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46A3" w14:textId="1B3E4AC9" w:rsidR="00E603B8" w:rsidRDefault="00E603B8" w:rsidP="00E603B8">
      <w:pPr>
        <w:tabs>
          <w:tab w:val="left" w:pos="4678"/>
          <w:tab w:val="left" w:pos="7230"/>
        </w:tabs>
        <w:rPr>
          <w:b/>
          <w:sz w:val="40"/>
        </w:rPr>
      </w:pPr>
      <w:r>
        <w:rPr>
          <w:b/>
          <w:sz w:val="28"/>
        </w:rPr>
        <w:t>Tryggvi Björn Stefánsson</w:t>
      </w:r>
      <w:r>
        <w:rPr>
          <w:b/>
          <w:sz w:val="28"/>
        </w:rPr>
        <w:tab/>
        <w:t xml:space="preserve">                               </w:t>
      </w:r>
      <w:proofErr w:type="spellStart"/>
      <w:r w:rsidR="00E34249">
        <w:rPr>
          <w:b/>
          <w:sz w:val="40"/>
        </w:rPr>
        <w:t>Klínikin</w:t>
      </w:r>
      <w:proofErr w:type="spellEnd"/>
    </w:p>
    <w:p w14:paraId="64D1A252" w14:textId="77777777" w:rsidR="00E603B8" w:rsidRDefault="00E603B8" w:rsidP="00E603B8">
      <w:pPr>
        <w:tabs>
          <w:tab w:val="left" w:pos="4678"/>
        </w:tabs>
        <w:rPr>
          <w:b/>
          <w:noProof/>
          <w:sz w:val="28"/>
          <w:lang w:val="is-IS"/>
        </w:rPr>
      </w:pPr>
      <w:r>
        <w:rPr>
          <w:b/>
          <w:noProof/>
          <w:sz w:val="28"/>
          <w:lang w:val="is-IS"/>
        </w:rPr>
        <w:t>Sérfr í alm skurðlækningum.</w:t>
      </w:r>
      <w:r>
        <w:rPr>
          <w:b/>
          <w:noProof/>
          <w:sz w:val="28"/>
          <w:lang w:val="is-IS"/>
        </w:rPr>
        <w:tab/>
      </w:r>
      <w:r>
        <w:rPr>
          <w:b/>
          <w:noProof/>
          <w:sz w:val="28"/>
          <w:lang w:val="is-IS"/>
        </w:rPr>
        <w:tab/>
      </w:r>
      <w:r>
        <w:rPr>
          <w:b/>
          <w:noProof/>
          <w:sz w:val="28"/>
          <w:lang w:val="is-IS"/>
        </w:rPr>
        <w:tab/>
      </w:r>
      <w:r>
        <w:rPr>
          <w:b/>
          <w:noProof/>
          <w:sz w:val="28"/>
          <w:lang w:val="is-IS"/>
        </w:rPr>
        <w:tab/>
        <w:t xml:space="preserve">     skurðstofa</w:t>
      </w:r>
    </w:p>
    <w:p w14:paraId="594D0C17" w14:textId="380F3421" w:rsidR="00E603B8" w:rsidRDefault="00E603B8" w:rsidP="00E603B8">
      <w:pPr>
        <w:tabs>
          <w:tab w:val="left" w:pos="4678"/>
        </w:tabs>
        <w:rPr>
          <w:b/>
          <w:noProof/>
          <w:sz w:val="28"/>
          <w:lang w:val="is-IS"/>
        </w:rPr>
      </w:pPr>
      <w:r>
        <w:rPr>
          <w:b/>
          <w:noProof/>
          <w:sz w:val="28"/>
          <w:lang w:val="is-IS"/>
        </w:rPr>
        <w:t>Skurðlækningar ristils</w:t>
      </w:r>
      <w:r w:rsidR="00E34249">
        <w:rPr>
          <w:b/>
          <w:noProof/>
          <w:sz w:val="28"/>
          <w:lang w:val="is-IS"/>
        </w:rPr>
        <w:t xml:space="preserve"> og endaþarms.</w:t>
      </w:r>
      <w:r w:rsidR="00E34249">
        <w:rPr>
          <w:b/>
          <w:noProof/>
          <w:sz w:val="28"/>
          <w:lang w:val="is-IS"/>
        </w:rPr>
        <w:tab/>
      </w:r>
      <w:r w:rsidR="00E34249">
        <w:rPr>
          <w:b/>
          <w:noProof/>
          <w:sz w:val="28"/>
          <w:lang w:val="is-IS"/>
        </w:rPr>
        <w:tab/>
      </w:r>
      <w:r w:rsidR="00E34249">
        <w:rPr>
          <w:b/>
          <w:noProof/>
          <w:sz w:val="28"/>
          <w:lang w:val="is-IS"/>
        </w:rPr>
        <w:tab/>
      </w:r>
      <w:r w:rsidR="00E34249">
        <w:rPr>
          <w:b/>
          <w:noProof/>
          <w:sz w:val="28"/>
          <w:lang w:val="is-IS"/>
        </w:rPr>
        <w:tab/>
        <w:t xml:space="preserve">     Ármúla 9</w:t>
      </w:r>
      <w:r>
        <w:rPr>
          <w:b/>
          <w:noProof/>
          <w:sz w:val="28"/>
          <w:lang w:val="is-IS"/>
        </w:rPr>
        <w:t>, 108, R</w:t>
      </w:r>
    </w:p>
    <w:p w14:paraId="7BD5A232" w14:textId="06A39D29" w:rsidR="00E603B8" w:rsidRDefault="00E603B8" w:rsidP="00E603B8">
      <w:pPr>
        <w:tabs>
          <w:tab w:val="left" w:pos="4678"/>
        </w:tabs>
        <w:rPr>
          <w:b/>
          <w:noProof/>
          <w:sz w:val="28"/>
          <w:lang w:val="is-IS"/>
        </w:rPr>
      </w:pPr>
      <w:r>
        <w:rPr>
          <w:b/>
          <w:noProof/>
          <w:sz w:val="28"/>
          <w:lang w:val="is-IS"/>
        </w:rPr>
        <w:tab/>
      </w:r>
      <w:r>
        <w:rPr>
          <w:b/>
          <w:noProof/>
          <w:sz w:val="28"/>
          <w:lang w:val="is-IS"/>
        </w:rPr>
        <w:tab/>
      </w:r>
      <w:r>
        <w:rPr>
          <w:b/>
          <w:noProof/>
          <w:sz w:val="28"/>
          <w:lang w:val="is-IS"/>
        </w:rPr>
        <w:tab/>
      </w:r>
      <w:r>
        <w:rPr>
          <w:b/>
          <w:noProof/>
          <w:sz w:val="28"/>
          <w:lang w:val="is-IS"/>
        </w:rPr>
        <w:tab/>
        <w:t xml:space="preserve">     </w:t>
      </w:r>
      <w:r>
        <w:rPr>
          <w:b/>
          <w:noProof/>
          <w:sz w:val="28"/>
          <w:lang w:val="is-IS"/>
        </w:rPr>
        <w:sym w:font="Wingdings" w:char="0028"/>
      </w:r>
      <w:r>
        <w:rPr>
          <w:b/>
          <w:noProof/>
          <w:sz w:val="28"/>
          <w:lang w:val="is-IS"/>
        </w:rPr>
        <w:t xml:space="preserve"> </w:t>
      </w:r>
      <w:r w:rsidR="00E34249">
        <w:rPr>
          <w:b/>
          <w:noProof/>
          <w:sz w:val="28"/>
          <w:lang w:val="is-IS"/>
        </w:rPr>
        <w:t>519 7000</w:t>
      </w:r>
    </w:p>
    <w:p w14:paraId="2FB7C143" w14:textId="77777777" w:rsidR="00125493" w:rsidRDefault="00125493" w:rsidP="00125493">
      <w:pPr>
        <w:tabs>
          <w:tab w:val="left" w:pos="4678"/>
        </w:tabs>
        <w:rPr>
          <w:b/>
          <w:noProof/>
          <w:lang w:val="is-IS"/>
        </w:rPr>
      </w:pPr>
    </w:p>
    <w:p w14:paraId="782459EA" w14:textId="78702E56" w:rsidR="00125493" w:rsidRDefault="00125493" w:rsidP="00125493">
      <w:pPr>
        <w:tabs>
          <w:tab w:val="left" w:pos="4678"/>
        </w:tabs>
        <w:rPr>
          <w:b/>
          <w:noProof/>
          <w:sz w:val="28"/>
          <w:szCs w:val="28"/>
          <w:lang w:val="is-IS"/>
        </w:rPr>
      </w:pPr>
      <w:r w:rsidRPr="00125493">
        <w:rPr>
          <w:b/>
          <w:noProof/>
          <w:sz w:val="28"/>
          <w:szCs w:val="28"/>
          <w:lang w:val="is-IS"/>
        </w:rPr>
        <w:t>Gyllinæðaraðgerð með laser.</w:t>
      </w:r>
    </w:p>
    <w:p w14:paraId="2FC4718D" w14:textId="7E196967" w:rsidR="00125493" w:rsidRPr="00BC5973" w:rsidRDefault="00125493" w:rsidP="00125493">
      <w:pPr>
        <w:tabs>
          <w:tab w:val="left" w:pos="4678"/>
        </w:tabs>
        <w:rPr>
          <w:b/>
          <w:noProof/>
          <w:lang w:val="is-IS"/>
        </w:rPr>
      </w:pPr>
    </w:p>
    <w:p w14:paraId="28D4113A" w14:textId="55BB48DE" w:rsidR="00B154D3" w:rsidRDefault="00B154D3" w:rsidP="00E603B8">
      <w:pPr>
        <w:tabs>
          <w:tab w:val="left" w:pos="4678"/>
        </w:tabs>
        <w:rPr>
          <w:b/>
          <w:noProof/>
          <w:lang w:val="is-IS"/>
        </w:rPr>
      </w:pPr>
      <w:r>
        <w:rPr>
          <w:b/>
          <w:noProof/>
          <w:lang w:val="is-IS"/>
        </w:rPr>
        <w:t>Dagsetning......................kl................</w:t>
      </w:r>
    </w:p>
    <w:p w14:paraId="1E234419" w14:textId="77777777" w:rsidR="00E603B8" w:rsidRDefault="00E603B8" w:rsidP="00E603B8">
      <w:pPr>
        <w:tabs>
          <w:tab w:val="left" w:pos="4678"/>
        </w:tabs>
        <w:rPr>
          <w:noProof/>
          <w:lang w:val="is-IS"/>
        </w:rPr>
      </w:pPr>
    </w:p>
    <w:p w14:paraId="49F843C8" w14:textId="77777777" w:rsidR="00E603B8" w:rsidRDefault="00E603B8" w:rsidP="00E603B8">
      <w:pPr>
        <w:tabs>
          <w:tab w:val="left" w:pos="4678"/>
        </w:tabs>
        <w:rPr>
          <w:noProof/>
          <w:lang w:val="is-IS"/>
        </w:rPr>
      </w:pPr>
      <w:r>
        <w:rPr>
          <w:noProof/>
          <w:lang w:val="is-IS"/>
        </w:rPr>
        <w:t>Leiðbeiningar fyrir og eftir aðgerð í endaþarmsopi:</w:t>
      </w:r>
    </w:p>
    <w:p w14:paraId="544D1B2F" w14:textId="77777777" w:rsidR="00E603B8" w:rsidRDefault="00E603B8" w:rsidP="00E603B8">
      <w:pPr>
        <w:tabs>
          <w:tab w:val="left" w:pos="4678"/>
        </w:tabs>
        <w:rPr>
          <w:noProof/>
          <w:lang w:val="is-IS"/>
        </w:rPr>
      </w:pPr>
    </w:p>
    <w:p w14:paraId="2D18B783" w14:textId="77777777" w:rsidR="00E603B8" w:rsidRDefault="00E603B8" w:rsidP="00E603B8">
      <w:pPr>
        <w:tabs>
          <w:tab w:val="left" w:pos="4678"/>
        </w:tabs>
        <w:rPr>
          <w:noProof/>
          <w:lang w:val="is-IS"/>
        </w:rPr>
      </w:pPr>
      <w:r>
        <w:rPr>
          <w:noProof/>
          <w:lang w:val="is-IS"/>
        </w:rPr>
        <w:t>Taka hægðalyf í 3 daga fyrir aðgerðina. (Magnesia medic 500mg 2x2, HUSK 15ml 1x2)</w:t>
      </w:r>
    </w:p>
    <w:p w14:paraId="2844E379" w14:textId="77777777" w:rsidR="00E603B8" w:rsidRDefault="00E603B8" w:rsidP="00E603B8">
      <w:pPr>
        <w:tabs>
          <w:tab w:val="left" w:pos="4678"/>
        </w:tabs>
        <w:rPr>
          <w:noProof/>
          <w:lang w:val="is-IS"/>
        </w:rPr>
      </w:pPr>
      <w:r>
        <w:rPr>
          <w:noProof/>
          <w:lang w:val="is-IS"/>
        </w:rPr>
        <w:t>Fasta á fasta fæðu í</w:t>
      </w:r>
      <w:r w:rsidRPr="008A47C3">
        <w:rPr>
          <w:noProof/>
          <w:lang w:val="is-IS"/>
        </w:rPr>
        <w:t xml:space="preserve"> 6 klst fyrir aðgerð </w:t>
      </w:r>
      <w:r>
        <w:rPr>
          <w:noProof/>
          <w:lang w:val="is-IS"/>
        </w:rPr>
        <w:t>og tæra vökva í 2 klst fyrir aðgerð</w:t>
      </w:r>
      <w:r w:rsidRPr="008A47C3">
        <w:rPr>
          <w:noProof/>
          <w:lang w:val="is-IS"/>
        </w:rPr>
        <w:t xml:space="preserve">. </w:t>
      </w:r>
    </w:p>
    <w:p w14:paraId="75D76C59" w14:textId="77777777" w:rsidR="00E603B8" w:rsidRPr="008A47C3" w:rsidRDefault="00E603B8" w:rsidP="00E603B8">
      <w:pPr>
        <w:tabs>
          <w:tab w:val="left" w:pos="4678"/>
        </w:tabs>
        <w:rPr>
          <w:noProof/>
          <w:lang w:val="is-IS"/>
        </w:rPr>
      </w:pPr>
      <w:r>
        <w:rPr>
          <w:noProof/>
          <w:lang w:val="is-IS"/>
        </w:rPr>
        <w:t>Eina túbu</w:t>
      </w:r>
      <w:r w:rsidRPr="008A47C3">
        <w:rPr>
          <w:noProof/>
          <w:lang w:val="is-IS"/>
        </w:rPr>
        <w:t xml:space="preserve"> </w:t>
      </w:r>
      <w:r>
        <w:rPr>
          <w:noProof/>
          <w:lang w:val="is-IS"/>
        </w:rPr>
        <w:t xml:space="preserve"> </w:t>
      </w:r>
      <w:r w:rsidRPr="008A47C3">
        <w:rPr>
          <w:noProof/>
          <w:lang w:val="is-IS"/>
        </w:rPr>
        <w:t>af</w:t>
      </w:r>
      <w:r>
        <w:rPr>
          <w:noProof/>
          <w:lang w:val="is-IS"/>
        </w:rPr>
        <w:t xml:space="preserve"> </w:t>
      </w:r>
      <w:r w:rsidRPr="008A47C3">
        <w:rPr>
          <w:noProof/>
          <w:lang w:val="is-IS"/>
        </w:rPr>
        <w:t xml:space="preserve"> Microlax hægðalyfi í endaþarm 1-2 klst fyrir aðgerð.</w:t>
      </w:r>
    </w:p>
    <w:p w14:paraId="646498E7" w14:textId="77777777" w:rsidR="00E603B8" w:rsidRPr="008A47C3" w:rsidRDefault="00E603B8" w:rsidP="00E603B8">
      <w:pPr>
        <w:tabs>
          <w:tab w:val="left" w:pos="0"/>
        </w:tabs>
        <w:rPr>
          <w:noProof/>
          <w:lang w:val="is-IS"/>
        </w:rPr>
      </w:pPr>
      <w:r w:rsidRPr="008A47C3">
        <w:rPr>
          <w:noProof/>
          <w:lang w:val="is-IS"/>
        </w:rPr>
        <w:t>Bað eða  sturta kvöldið fyrir aðgerð og aðgerðardagsmorgun.</w:t>
      </w:r>
    </w:p>
    <w:p w14:paraId="024AB874" w14:textId="77777777" w:rsidR="00E603B8" w:rsidRDefault="00E603B8" w:rsidP="00E603B8">
      <w:pPr>
        <w:tabs>
          <w:tab w:val="left" w:pos="0"/>
        </w:tabs>
        <w:rPr>
          <w:noProof/>
          <w:lang w:val="is-IS"/>
        </w:rPr>
      </w:pPr>
      <w:r w:rsidRPr="008A47C3">
        <w:rPr>
          <w:noProof/>
          <w:lang w:val="is-IS"/>
        </w:rPr>
        <w:t>Forðast notkun blóðþynnandi lyfja td þeirra sem innihalda magnýl og bólgueyðandi lyfja (td Ibufen,</w:t>
      </w:r>
      <w:r>
        <w:rPr>
          <w:noProof/>
          <w:lang w:val="is-IS"/>
        </w:rPr>
        <w:t xml:space="preserve"> Voltaren, Naprox...) í 8</w:t>
      </w:r>
      <w:r w:rsidRPr="008A47C3">
        <w:rPr>
          <w:noProof/>
          <w:lang w:val="is-IS"/>
        </w:rPr>
        <w:t xml:space="preserve"> </w:t>
      </w:r>
      <w:r>
        <w:rPr>
          <w:noProof/>
          <w:lang w:val="is-IS"/>
        </w:rPr>
        <w:t xml:space="preserve">daga </w:t>
      </w:r>
      <w:r w:rsidRPr="008A47C3">
        <w:rPr>
          <w:noProof/>
          <w:lang w:val="is-IS"/>
        </w:rPr>
        <w:t>fyrir aðgerðina.</w:t>
      </w:r>
      <w:r>
        <w:rPr>
          <w:noProof/>
          <w:lang w:val="is-IS"/>
        </w:rPr>
        <w:t xml:space="preserve"> </w:t>
      </w:r>
    </w:p>
    <w:p w14:paraId="0792E826" w14:textId="77777777" w:rsidR="00E603B8" w:rsidRDefault="00E603B8" w:rsidP="00E603B8">
      <w:pPr>
        <w:tabs>
          <w:tab w:val="left" w:pos="0"/>
        </w:tabs>
        <w:rPr>
          <w:noProof/>
          <w:lang w:val="is-IS"/>
        </w:rPr>
      </w:pPr>
      <w:r>
        <w:rPr>
          <w:noProof/>
          <w:lang w:val="is-IS"/>
        </w:rPr>
        <w:t>Kóvar þarf að hætta að taka 5 dögum fyrir aðgerð.</w:t>
      </w:r>
    </w:p>
    <w:p w14:paraId="29E0C184" w14:textId="77777777" w:rsidR="00E603B8" w:rsidRPr="008A47C3" w:rsidRDefault="00E603B8" w:rsidP="00E603B8">
      <w:pPr>
        <w:tabs>
          <w:tab w:val="left" w:pos="0"/>
        </w:tabs>
        <w:rPr>
          <w:noProof/>
          <w:lang w:val="is-IS"/>
        </w:rPr>
      </w:pPr>
      <w:r>
        <w:rPr>
          <w:noProof/>
          <w:lang w:val="is-IS"/>
        </w:rPr>
        <w:t>Xaralto, Eliquis og Pradaxa á ekki að taka í 3 daga fyrir aðgerð.</w:t>
      </w:r>
    </w:p>
    <w:p w14:paraId="2E6CA8E8" w14:textId="77777777" w:rsidR="00E603B8" w:rsidRPr="008A47C3" w:rsidRDefault="00E603B8" w:rsidP="00E603B8">
      <w:pPr>
        <w:tabs>
          <w:tab w:val="left" w:pos="0"/>
        </w:tabs>
        <w:rPr>
          <w:noProof/>
          <w:lang w:val="is-IS"/>
        </w:rPr>
      </w:pPr>
      <w:r w:rsidRPr="008A47C3">
        <w:rPr>
          <w:noProof/>
          <w:lang w:val="is-IS"/>
        </w:rPr>
        <w:t>Þeir sjúklingar sem taka blóðþrýstingslækkandi lyf eða hjartalyf mega taka þau með vatnssopa að morgni</w:t>
      </w:r>
    </w:p>
    <w:p w14:paraId="19988D36" w14:textId="77777777" w:rsidR="00E603B8" w:rsidRPr="008A47C3" w:rsidRDefault="00E603B8" w:rsidP="00E603B8">
      <w:pPr>
        <w:tabs>
          <w:tab w:val="left" w:pos="0"/>
        </w:tabs>
        <w:rPr>
          <w:noProof/>
          <w:lang w:val="is-IS"/>
        </w:rPr>
      </w:pPr>
      <w:r w:rsidRPr="008A47C3">
        <w:rPr>
          <w:noProof/>
          <w:lang w:val="is-IS"/>
        </w:rPr>
        <w:t>Aðgerðardags</w:t>
      </w:r>
      <w:r>
        <w:rPr>
          <w:noProof/>
          <w:lang w:val="is-IS"/>
        </w:rPr>
        <w:t>.</w:t>
      </w:r>
    </w:p>
    <w:p w14:paraId="0C6DFFF0" w14:textId="77777777" w:rsidR="00E603B8" w:rsidRDefault="00E603B8" w:rsidP="00E603B8">
      <w:pPr>
        <w:pStyle w:val="BodyText"/>
        <w:pBdr>
          <w:top w:val="none" w:sz="0" w:space="0" w:color="auto"/>
          <w:left w:val="none" w:sz="0" w:space="0" w:color="auto"/>
          <w:bottom w:val="none" w:sz="0" w:space="0" w:color="auto"/>
          <w:right w:val="none" w:sz="0" w:space="0" w:color="auto"/>
        </w:pBdr>
        <w:tabs>
          <w:tab w:val="clear" w:pos="4678"/>
          <w:tab w:val="left" w:pos="0"/>
        </w:tabs>
        <w:rPr>
          <w:b/>
          <w:noProof/>
          <w:lang w:val="is-IS"/>
        </w:rPr>
      </w:pPr>
    </w:p>
    <w:p w14:paraId="73005591" w14:textId="77777777" w:rsidR="00E603B8" w:rsidRPr="00DF0FB0" w:rsidRDefault="00E603B8" w:rsidP="00E603B8">
      <w:pPr>
        <w:tabs>
          <w:tab w:val="left" w:pos="4678"/>
        </w:tabs>
        <w:rPr>
          <w:noProof/>
          <w:lang w:val="is-IS"/>
        </w:rPr>
      </w:pPr>
      <w:r>
        <w:rPr>
          <w:b/>
          <w:noProof/>
          <w:lang w:val="is-IS"/>
        </w:rPr>
        <w:t xml:space="preserve">Sárið: </w:t>
      </w:r>
      <w:r>
        <w:rPr>
          <w:noProof/>
          <w:lang w:val="is-IS"/>
        </w:rPr>
        <w:t>Sár í endaþarmsopinu eru yfirleitt skilin eftir opin til þess að þau sýkist ekki. Það er mikilvægt að halda þeim hreinum með því að skola með handsturtu eða í baði 2svar á dag og eftir hægðir. Það er gott að hafa grisjur á milli rasskinnanna til að taka á móti vökva úr sárinu og til þess að það lofti betur um endaþarmsopið. AD krem ver húðina gegn sárvökvanum og minnkar verk og sviða.</w:t>
      </w:r>
    </w:p>
    <w:p w14:paraId="6EDF86C9" w14:textId="77777777" w:rsidR="00E603B8" w:rsidRDefault="00E603B8" w:rsidP="00E603B8">
      <w:pPr>
        <w:tabs>
          <w:tab w:val="left" w:pos="4678"/>
        </w:tabs>
        <w:rPr>
          <w:b/>
          <w:noProof/>
          <w:lang w:val="is-IS"/>
        </w:rPr>
      </w:pPr>
    </w:p>
    <w:p w14:paraId="1042ACDB" w14:textId="77777777" w:rsidR="00E603B8" w:rsidRPr="008A47C3" w:rsidRDefault="00E603B8" w:rsidP="00E603B8">
      <w:pPr>
        <w:tabs>
          <w:tab w:val="left" w:pos="4678"/>
        </w:tabs>
        <w:rPr>
          <w:noProof/>
          <w:lang w:val="is-IS"/>
        </w:rPr>
      </w:pPr>
      <w:r w:rsidRPr="008A47C3">
        <w:rPr>
          <w:b/>
          <w:noProof/>
          <w:lang w:val="is-IS"/>
        </w:rPr>
        <w:t>Verkir:</w:t>
      </w:r>
      <w:r>
        <w:rPr>
          <w:noProof/>
          <w:lang w:val="is-IS"/>
        </w:rPr>
        <w:t xml:space="preserve">   Það er mikilvægt að halda hægðum mjúkum til þess að þurfa ekki að rembast og það minnkar hættuna á því að fá mikla verki. </w:t>
      </w:r>
      <w:r w:rsidRPr="008A47C3">
        <w:rPr>
          <w:noProof/>
          <w:lang w:val="is-IS"/>
        </w:rPr>
        <w:t xml:space="preserve">Heit böð draga úr verkjum og kláða. Xylocain salve er deyfikrem sem má bera á endaþarminn. </w:t>
      </w:r>
      <w:r>
        <w:rPr>
          <w:noProof/>
          <w:lang w:val="is-IS"/>
        </w:rPr>
        <w:t xml:space="preserve">Þú færð lyfseðil fyrir verkjalyf til að taka eftir aðgerðina. Algengustu lyf eru Panodil 500mg 2 x 4, Ibufen 400mg 1x4 og Tramadol 50mg 1-2 x 4. </w:t>
      </w:r>
    </w:p>
    <w:p w14:paraId="68EE0D52" w14:textId="77777777" w:rsidR="00E603B8" w:rsidRDefault="00E603B8" w:rsidP="00E603B8">
      <w:pPr>
        <w:tabs>
          <w:tab w:val="left" w:pos="4678"/>
        </w:tabs>
        <w:rPr>
          <w:b/>
          <w:noProof/>
          <w:lang w:val="is-IS"/>
        </w:rPr>
      </w:pPr>
    </w:p>
    <w:p w14:paraId="0F81F2BC" w14:textId="77777777" w:rsidR="00E603B8" w:rsidRPr="008A47C3" w:rsidRDefault="00E603B8" w:rsidP="00E603B8">
      <w:pPr>
        <w:tabs>
          <w:tab w:val="left" w:pos="4678"/>
        </w:tabs>
        <w:rPr>
          <w:noProof/>
          <w:lang w:val="is-IS"/>
        </w:rPr>
      </w:pPr>
      <w:r w:rsidRPr="008A47C3">
        <w:rPr>
          <w:b/>
          <w:noProof/>
          <w:lang w:val="is-IS"/>
        </w:rPr>
        <w:t xml:space="preserve">Mataræði:   </w:t>
      </w:r>
      <w:r w:rsidRPr="008A47C3">
        <w:rPr>
          <w:noProof/>
          <w:lang w:val="is-IS"/>
        </w:rPr>
        <w:t>Áríðandi er að halda hægðum mjúkum. Það fæst best með því að borða trefjaríkan mat (hveitiklíð, grænmeti og ávextir) og drekka mikið af vatni. Fyrstu vikurnar eftir aðgerð getur verið nauðsynlegt að nota hægðalyf: Magnesium medic 500mg 2x2</w:t>
      </w:r>
      <w:r>
        <w:rPr>
          <w:noProof/>
          <w:lang w:val="is-IS"/>
        </w:rPr>
        <w:t xml:space="preserve"> og </w:t>
      </w:r>
      <w:r w:rsidRPr="008A47C3">
        <w:rPr>
          <w:noProof/>
          <w:lang w:val="is-IS"/>
        </w:rPr>
        <w:t>HUSK 2 mæliskeiðar 2svar á dag</w:t>
      </w:r>
      <w:r>
        <w:rPr>
          <w:noProof/>
          <w:lang w:val="is-IS"/>
        </w:rPr>
        <w:t>.</w:t>
      </w:r>
    </w:p>
    <w:p w14:paraId="0749D803" w14:textId="77777777" w:rsidR="00E603B8" w:rsidRPr="008A47C3" w:rsidRDefault="00E603B8" w:rsidP="00E603B8">
      <w:pPr>
        <w:tabs>
          <w:tab w:val="left" w:pos="4678"/>
        </w:tabs>
        <w:rPr>
          <w:noProof/>
          <w:lang w:val="is-IS"/>
        </w:rPr>
      </w:pPr>
    </w:p>
    <w:p w14:paraId="36F0AA08" w14:textId="77777777" w:rsidR="00E603B8" w:rsidRPr="008A47C3" w:rsidRDefault="00E603B8" w:rsidP="00E603B8">
      <w:pPr>
        <w:tabs>
          <w:tab w:val="left" w:pos="4678"/>
        </w:tabs>
        <w:rPr>
          <w:noProof/>
          <w:lang w:val="is-IS"/>
        </w:rPr>
      </w:pPr>
      <w:r w:rsidRPr="008A47C3">
        <w:rPr>
          <w:b/>
          <w:noProof/>
          <w:lang w:val="is-IS"/>
        </w:rPr>
        <w:t>Hægðir:</w:t>
      </w:r>
      <w:r w:rsidRPr="008A47C3">
        <w:rPr>
          <w:noProof/>
          <w:lang w:val="is-IS"/>
        </w:rPr>
        <w:t xml:space="preserve"> Ekki rembast við hægðalosun. Það eykur á blæðingarhættu, bjúgmyndun og verki.</w:t>
      </w:r>
    </w:p>
    <w:p w14:paraId="49B7BE8F" w14:textId="77777777" w:rsidR="00E603B8" w:rsidRPr="008A47C3" w:rsidRDefault="00E603B8" w:rsidP="00E603B8">
      <w:pPr>
        <w:tabs>
          <w:tab w:val="left" w:pos="4678"/>
        </w:tabs>
        <w:rPr>
          <w:noProof/>
          <w:lang w:val="is-IS"/>
        </w:rPr>
      </w:pPr>
    </w:p>
    <w:p w14:paraId="291662FF" w14:textId="77777777" w:rsidR="00E603B8" w:rsidRDefault="00E603B8" w:rsidP="00E603B8">
      <w:pPr>
        <w:tabs>
          <w:tab w:val="left" w:pos="4678"/>
        </w:tabs>
        <w:rPr>
          <w:noProof/>
          <w:lang w:val="is-IS"/>
        </w:rPr>
      </w:pPr>
      <w:r w:rsidRPr="008A47C3">
        <w:rPr>
          <w:b/>
          <w:noProof/>
          <w:lang w:val="is-IS"/>
        </w:rPr>
        <w:t xml:space="preserve">Hreyfing:   </w:t>
      </w:r>
      <w:r w:rsidRPr="008A47C3">
        <w:rPr>
          <w:noProof/>
          <w:lang w:val="is-IS"/>
        </w:rPr>
        <w:t>Öll hreyfing er góð. Forðastu langar setur.</w:t>
      </w:r>
    </w:p>
    <w:p w14:paraId="5AE08B74" w14:textId="77777777" w:rsidR="00E603B8" w:rsidRDefault="00E603B8" w:rsidP="00E603B8">
      <w:pPr>
        <w:tabs>
          <w:tab w:val="left" w:pos="4678"/>
        </w:tabs>
        <w:rPr>
          <w:noProof/>
          <w:lang w:val="is-IS"/>
        </w:rPr>
      </w:pPr>
    </w:p>
    <w:p w14:paraId="7352D188" w14:textId="77777777" w:rsidR="00E603B8" w:rsidRDefault="00E603B8" w:rsidP="00E603B8">
      <w:pPr>
        <w:tabs>
          <w:tab w:val="left" w:pos="4678"/>
        </w:tabs>
        <w:rPr>
          <w:noProof/>
          <w:lang w:val="is-IS"/>
        </w:rPr>
      </w:pPr>
      <w:r w:rsidRPr="00DF0FB0">
        <w:rPr>
          <w:b/>
          <w:noProof/>
          <w:lang w:val="is-IS"/>
        </w:rPr>
        <w:t>Vinna</w:t>
      </w:r>
      <w:r>
        <w:rPr>
          <w:b/>
          <w:noProof/>
          <w:lang w:val="is-IS"/>
        </w:rPr>
        <w:t>:</w:t>
      </w:r>
      <w:r>
        <w:rPr>
          <w:noProof/>
          <w:lang w:val="is-IS"/>
        </w:rPr>
        <w:t xml:space="preserve"> Það fer eftir aðgerðinni hvað þú þarft að vera lengi frá vinnu og þú færð vinnuveitendavottorð eftir aðgerðina.</w:t>
      </w:r>
    </w:p>
    <w:p w14:paraId="4B3D39EE" w14:textId="77777777" w:rsidR="00E603B8" w:rsidRDefault="00E603B8" w:rsidP="00E603B8">
      <w:pPr>
        <w:tabs>
          <w:tab w:val="left" w:pos="4678"/>
        </w:tabs>
        <w:rPr>
          <w:noProof/>
          <w:lang w:val="is-IS"/>
        </w:rPr>
      </w:pPr>
    </w:p>
    <w:p w14:paraId="06E42C1E" w14:textId="184AD973" w:rsidR="00E603B8" w:rsidRPr="00DF0FB0" w:rsidRDefault="00E603B8" w:rsidP="00E603B8">
      <w:pPr>
        <w:pStyle w:val="BodyText"/>
        <w:pBdr>
          <w:top w:val="none" w:sz="0" w:space="0" w:color="auto"/>
          <w:left w:val="none" w:sz="0" w:space="0" w:color="auto"/>
          <w:bottom w:val="none" w:sz="0" w:space="0" w:color="auto"/>
          <w:right w:val="none" w:sz="0" w:space="0" w:color="auto"/>
        </w:pBdr>
        <w:tabs>
          <w:tab w:val="clear" w:pos="4678"/>
          <w:tab w:val="left" w:pos="0"/>
        </w:tabs>
        <w:rPr>
          <w:noProof/>
          <w:lang w:val="is-IS"/>
        </w:rPr>
      </w:pPr>
      <w:r>
        <w:rPr>
          <w:b/>
          <w:noProof/>
          <w:lang w:val="is-IS"/>
        </w:rPr>
        <w:t>Kostnaður:</w:t>
      </w:r>
      <w:r>
        <w:rPr>
          <w:noProof/>
          <w:lang w:val="is-IS"/>
        </w:rPr>
        <w:t xml:space="preserve"> Hámarksgreiðsla fyrir aðgerðir eru 25000 kr. Greiðsluþátttaka Sjúkratryggingarstofnunar fer eftir stöðu hvers einstaklings (þe aldraðir, öryrkjar, börn og hve mikið þeir hafa greitt fyrir heilbrigðisþjónustu, sjá nánar á he</w:t>
      </w:r>
      <w:r w:rsidR="00E34249">
        <w:rPr>
          <w:noProof/>
          <w:lang w:val="is-IS"/>
        </w:rPr>
        <w:t xml:space="preserve">imasíðu SÍ: sjukra.is.) </w:t>
      </w:r>
      <w:r>
        <w:rPr>
          <w:noProof/>
          <w:lang w:val="is-IS"/>
        </w:rPr>
        <w:t xml:space="preserve"> Þeir sem fara í gyllinæðaraðgerð með laser þurfa að borga 39</w:t>
      </w:r>
      <w:r w:rsidR="00E34249">
        <w:rPr>
          <w:noProof/>
          <w:lang w:val="is-IS"/>
        </w:rPr>
        <w:t>000 kr aukalega fyrir laser þráðinn</w:t>
      </w:r>
      <w:r>
        <w:rPr>
          <w:noProof/>
          <w:lang w:val="is-IS"/>
        </w:rPr>
        <w:t>.</w:t>
      </w:r>
    </w:p>
    <w:p w14:paraId="7A7D2767" w14:textId="77777777" w:rsidR="00E603B8" w:rsidRPr="008A47C3" w:rsidRDefault="00E603B8" w:rsidP="00E603B8">
      <w:pPr>
        <w:tabs>
          <w:tab w:val="left" w:pos="4678"/>
        </w:tabs>
        <w:rPr>
          <w:b/>
          <w:noProof/>
          <w:sz w:val="24"/>
          <w:lang w:val="is-IS"/>
        </w:rPr>
      </w:pPr>
    </w:p>
    <w:p w14:paraId="2E5D9693" w14:textId="60A91847" w:rsidR="00E603B8" w:rsidRDefault="00E603B8" w:rsidP="00E603B8">
      <w:pPr>
        <w:pStyle w:val="Heading2"/>
        <w:rPr>
          <w:u w:val="single"/>
          <w:lang w:val="sv-SE"/>
        </w:rPr>
      </w:pPr>
      <w:r w:rsidRPr="008A47C3">
        <w:rPr>
          <w:noProof/>
          <w:lang w:val="is-IS"/>
        </w:rPr>
        <w:t>Ef þú færð aukna verki, blæðingu eða hita skaltu hafa samband við mig í síma</w:t>
      </w:r>
      <w:r>
        <w:rPr>
          <w:noProof/>
          <w:lang w:val="is-IS"/>
        </w:rPr>
        <w:t xml:space="preserve"> </w:t>
      </w:r>
      <w:r>
        <w:rPr>
          <w:u w:val="single"/>
          <w:lang w:val="sv-SE"/>
        </w:rPr>
        <w:t xml:space="preserve">896 54 31 </w:t>
      </w:r>
    </w:p>
    <w:p w14:paraId="52155361" w14:textId="77777777" w:rsidR="005E2DC6" w:rsidRPr="005E2DC6" w:rsidRDefault="005E2DC6" w:rsidP="005E2DC6">
      <w:pPr>
        <w:rPr>
          <w:lang w:val="sv-SE" w:eastAsia="en-US"/>
        </w:rPr>
      </w:pPr>
    </w:p>
    <w:p w14:paraId="57665E7E" w14:textId="77777777" w:rsidR="00E603B8" w:rsidRDefault="00E603B8" w:rsidP="00E603B8">
      <w:pPr>
        <w:tabs>
          <w:tab w:val="left" w:pos="4678"/>
        </w:tabs>
        <w:rPr>
          <w:b/>
          <w:u w:val="single"/>
          <w:lang w:val="sv-SE"/>
        </w:rPr>
      </w:pPr>
      <w:proofErr w:type="spellStart"/>
      <w:r>
        <w:rPr>
          <w:b/>
          <w:u w:val="single"/>
          <w:lang w:val="sv-SE"/>
        </w:rPr>
        <w:t>Netpóstur</w:t>
      </w:r>
      <w:proofErr w:type="spellEnd"/>
      <w:r>
        <w:rPr>
          <w:b/>
          <w:u w:val="single"/>
          <w:lang w:val="sv-SE"/>
        </w:rPr>
        <w:t>: tryggvi@simnet.is</w:t>
      </w:r>
    </w:p>
    <w:p w14:paraId="0D43E07E" w14:textId="77777777" w:rsidR="00E603B8" w:rsidRPr="00E603B8" w:rsidRDefault="00E603B8" w:rsidP="00E603B8">
      <w:pPr>
        <w:tabs>
          <w:tab w:val="left" w:pos="4678"/>
        </w:tabs>
        <w:rPr>
          <w:lang w:val="sv-SE"/>
        </w:rPr>
      </w:pPr>
    </w:p>
    <w:p w14:paraId="0007F7A7" w14:textId="70772A7D" w:rsidR="00E603B8" w:rsidRPr="00E603B8" w:rsidRDefault="0027125F" w:rsidP="00E603B8">
      <w:pPr>
        <w:tabs>
          <w:tab w:val="left" w:pos="4678"/>
        </w:tabs>
        <w:rPr>
          <w:lang w:val="sv-SE"/>
        </w:rPr>
      </w:pPr>
      <w:proofErr w:type="spellStart"/>
      <w:r w:rsidRPr="00E603B8">
        <w:rPr>
          <w:lang w:val="sv-SE"/>
        </w:rPr>
        <w:t>Móttaka</w:t>
      </w:r>
      <w:proofErr w:type="spellEnd"/>
      <w:r w:rsidRPr="00E603B8">
        <w:rPr>
          <w:lang w:val="sv-SE"/>
        </w:rPr>
        <w:t xml:space="preserve"> </w:t>
      </w:r>
      <w:proofErr w:type="spellStart"/>
      <w:r>
        <w:rPr>
          <w:lang w:val="sv-SE"/>
        </w:rPr>
        <w:t>og</w:t>
      </w:r>
      <w:proofErr w:type="spellEnd"/>
      <w:r>
        <w:rPr>
          <w:lang w:val="sv-SE"/>
        </w:rPr>
        <w:t xml:space="preserve"> </w:t>
      </w:r>
      <w:proofErr w:type="spellStart"/>
      <w:r>
        <w:rPr>
          <w:lang w:val="sv-SE"/>
        </w:rPr>
        <w:t>s</w:t>
      </w:r>
      <w:r w:rsidR="00E603B8" w:rsidRPr="00E603B8">
        <w:rPr>
          <w:lang w:val="sv-SE"/>
        </w:rPr>
        <w:t>kurðstofa</w:t>
      </w:r>
      <w:proofErr w:type="spellEnd"/>
      <w:r w:rsidR="00E603B8" w:rsidRPr="00E603B8">
        <w:rPr>
          <w:lang w:val="sv-SE"/>
        </w:rPr>
        <w:t xml:space="preserve">: </w:t>
      </w:r>
      <w:proofErr w:type="spellStart"/>
      <w:r w:rsidR="00E34249">
        <w:rPr>
          <w:lang w:val="sv-SE"/>
        </w:rPr>
        <w:t>Klínikin</w:t>
      </w:r>
      <w:proofErr w:type="spellEnd"/>
      <w:r w:rsidR="00E603B8" w:rsidRPr="00E603B8">
        <w:rPr>
          <w:lang w:val="sv-SE"/>
        </w:rPr>
        <w:t>,</w:t>
      </w:r>
      <w:r w:rsidR="00E34249">
        <w:rPr>
          <w:lang w:val="sv-SE"/>
        </w:rPr>
        <w:t xml:space="preserve"> </w:t>
      </w:r>
      <w:proofErr w:type="spellStart"/>
      <w:r w:rsidR="00E34249">
        <w:rPr>
          <w:lang w:val="sv-SE"/>
        </w:rPr>
        <w:t>Ármúla</w:t>
      </w:r>
      <w:proofErr w:type="spellEnd"/>
      <w:r w:rsidR="00E34249">
        <w:rPr>
          <w:lang w:val="sv-SE"/>
        </w:rPr>
        <w:t xml:space="preserve"> 9,</w:t>
      </w:r>
      <w:r w:rsidR="00E603B8" w:rsidRPr="00E603B8">
        <w:rPr>
          <w:lang w:val="sv-SE"/>
        </w:rPr>
        <w:t xml:space="preserve"> 108 Reykjavík. </w:t>
      </w:r>
      <w:proofErr w:type="spellStart"/>
      <w:r w:rsidR="00E603B8" w:rsidRPr="00E603B8">
        <w:rPr>
          <w:lang w:val="sv-SE"/>
        </w:rPr>
        <w:t>Sími</w:t>
      </w:r>
      <w:proofErr w:type="spellEnd"/>
      <w:r w:rsidR="00E603B8" w:rsidRPr="00E603B8">
        <w:rPr>
          <w:lang w:val="sv-SE"/>
        </w:rPr>
        <w:t xml:space="preserve">: </w:t>
      </w:r>
      <w:r w:rsidR="00E34249">
        <w:rPr>
          <w:lang w:val="sv-SE"/>
        </w:rPr>
        <w:t>519 7000</w:t>
      </w:r>
    </w:p>
    <w:p w14:paraId="4CB465C8" w14:textId="77777777" w:rsidR="00E603B8" w:rsidRPr="00E603B8" w:rsidRDefault="00E603B8" w:rsidP="00E603B8">
      <w:pPr>
        <w:tabs>
          <w:tab w:val="left" w:pos="4678"/>
        </w:tabs>
        <w:rPr>
          <w:lang w:val="sv-SE"/>
        </w:rPr>
      </w:pPr>
    </w:p>
    <w:p w14:paraId="78A65C37" w14:textId="4EE0AC06" w:rsidR="00EB16C8" w:rsidRPr="00E603B8" w:rsidRDefault="00E603B8" w:rsidP="00E603B8">
      <w:pPr>
        <w:tabs>
          <w:tab w:val="left" w:pos="4678"/>
        </w:tabs>
        <w:rPr>
          <w:b/>
          <w:lang w:val="sv-SE"/>
        </w:rPr>
      </w:pPr>
      <w:proofErr w:type="spellStart"/>
      <w:r>
        <w:rPr>
          <w:b/>
          <w:lang w:val="sv-SE"/>
        </w:rPr>
        <w:t>Tímapantanir</w:t>
      </w:r>
      <w:proofErr w:type="spellEnd"/>
      <w:r>
        <w:rPr>
          <w:b/>
          <w:lang w:val="sv-SE"/>
        </w:rPr>
        <w:t xml:space="preserve"> </w:t>
      </w:r>
      <w:proofErr w:type="spellStart"/>
      <w:r>
        <w:rPr>
          <w:b/>
          <w:lang w:val="sv-SE"/>
        </w:rPr>
        <w:t>mánudaga</w:t>
      </w:r>
      <w:proofErr w:type="spellEnd"/>
      <w:r>
        <w:rPr>
          <w:b/>
          <w:lang w:val="sv-SE"/>
        </w:rPr>
        <w:t xml:space="preserve"> </w:t>
      </w:r>
      <w:proofErr w:type="spellStart"/>
      <w:r>
        <w:rPr>
          <w:b/>
          <w:lang w:val="sv-SE"/>
        </w:rPr>
        <w:t>til</w:t>
      </w:r>
      <w:proofErr w:type="spellEnd"/>
      <w:r>
        <w:rPr>
          <w:b/>
          <w:lang w:val="sv-SE"/>
        </w:rPr>
        <w:t xml:space="preserve"> </w:t>
      </w:r>
      <w:proofErr w:type="spellStart"/>
      <w:r>
        <w:rPr>
          <w:b/>
          <w:lang w:val="sv-SE"/>
        </w:rPr>
        <w:t>föstudaga</w:t>
      </w:r>
      <w:proofErr w:type="spellEnd"/>
      <w:r>
        <w:rPr>
          <w:b/>
          <w:lang w:val="sv-SE"/>
        </w:rPr>
        <w:t xml:space="preserve"> </w:t>
      </w:r>
      <w:proofErr w:type="spellStart"/>
      <w:r>
        <w:rPr>
          <w:b/>
          <w:lang w:val="sv-SE"/>
        </w:rPr>
        <w:t>kl</w:t>
      </w:r>
      <w:proofErr w:type="spellEnd"/>
      <w:r>
        <w:rPr>
          <w:b/>
          <w:lang w:val="sv-SE"/>
        </w:rPr>
        <w:t xml:space="preserve"> 8-</w:t>
      </w:r>
      <w:r w:rsidR="00E34249">
        <w:rPr>
          <w:b/>
          <w:lang w:val="sv-SE"/>
        </w:rPr>
        <w:t xml:space="preserve">16 </w:t>
      </w:r>
      <w:proofErr w:type="spellStart"/>
      <w:r w:rsidR="00E34249">
        <w:rPr>
          <w:b/>
          <w:lang w:val="sv-SE"/>
        </w:rPr>
        <w:t>Sími</w:t>
      </w:r>
      <w:proofErr w:type="spellEnd"/>
      <w:r w:rsidRPr="005E2DC6">
        <w:rPr>
          <w:b/>
          <w:lang w:val="sv-SE"/>
        </w:rPr>
        <w:t>:</w:t>
      </w:r>
      <w:r>
        <w:rPr>
          <w:b/>
          <w:lang w:val="sv-SE"/>
        </w:rPr>
        <w:t xml:space="preserve"> </w:t>
      </w:r>
      <w:r w:rsidR="0027125F">
        <w:rPr>
          <w:b/>
          <w:lang w:val="sv-SE"/>
        </w:rPr>
        <w:t>519 7000</w:t>
      </w:r>
      <w:r>
        <w:rPr>
          <w:b/>
          <w:lang w:val="sv-SE"/>
        </w:rPr>
        <w:t>.</w:t>
      </w:r>
    </w:p>
    <w:sectPr w:rsidR="00EB16C8" w:rsidRPr="00E603B8" w:rsidSect="00C208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B8"/>
    <w:rsid w:val="00125493"/>
    <w:rsid w:val="0027125F"/>
    <w:rsid w:val="00335FA9"/>
    <w:rsid w:val="003D02C2"/>
    <w:rsid w:val="00435126"/>
    <w:rsid w:val="00580451"/>
    <w:rsid w:val="005E2DC6"/>
    <w:rsid w:val="00B154D3"/>
    <w:rsid w:val="00C208A8"/>
    <w:rsid w:val="00E34249"/>
    <w:rsid w:val="00E603B8"/>
    <w:rsid w:val="00EB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5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03B8"/>
    <w:rPr>
      <w:rFonts w:ascii="Times New Roman" w:eastAsia="Times New Roman" w:hAnsi="Times New Roman" w:cs="Times New Roman"/>
      <w:sz w:val="20"/>
      <w:szCs w:val="20"/>
      <w:lang w:val="en-AU" w:eastAsia="is-IS"/>
    </w:rPr>
  </w:style>
  <w:style w:type="paragraph" w:styleId="Heading2">
    <w:name w:val="heading 2"/>
    <w:basedOn w:val="Normal"/>
    <w:next w:val="Normal"/>
    <w:link w:val="Heading2Char"/>
    <w:qFormat/>
    <w:rsid w:val="00E603B8"/>
    <w:pPr>
      <w:keepNext/>
      <w:tabs>
        <w:tab w:val="left" w:pos="4678"/>
      </w:tabs>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03B8"/>
    <w:rPr>
      <w:rFonts w:ascii="Times New Roman" w:eastAsia="Times New Roman" w:hAnsi="Times New Roman" w:cs="Times New Roman"/>
      <w:b/>
      <w:sz w:val="20"/>
      <w:szCs w:val="20"/>
      <w:lang w:val="en-AU"/>
    </w:rPr>
  </w:style>
  <w:style w:type="paragraph" w:styleId="BodyText">
    <w:name w:val="Body Text"/>
    <w:basedOn w:val="Normal"/>
    <w:link w:val="BodyTextChar"/>
    <w:rsid w:val="00E603B8"/>
    <w:pPr>
      <w:pBdr>
        <w:top w:val="single" w:sz="4" w:space="1" w:color="auto"/>
        <w:left w:val="single" w:sz="4" w:space="4" w:color="auto"/>
        <w:bottom w:val="single" w:sz="4" w:space="1" w:color="auto"/>
        <w:right w:val="single" w:sz="4" w:space="4" w:color="auto"/>
      </w:pBdr>
      <w:tabs>
        <w:tab w:val="left" w:pos="4678"/>
      </w:tabs>
    </w:pPr>
    <w:rPr>
      <w:lang w:eastAsia="en-US"/>
    </w:rPr>
  </w:style>
  <w:style w:type="character" w:customStyle="1" w:styleId="BodyTextChar">
    <w:name w:val="Body Text Char"/>
    <w:basedOn w:val="DefaultParagraphFont"/>
    <w:link w:val="BodyText"/>
    <w:rsid w:val="00E603B8"/>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Ef þú færð aukna verki, blæðingu eða hita skaltu hafa samband við mig í síma 896</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Tryggvi Bjorn Stefansson</cp:lastModifiedBy>
  <cp:revision>3</cp:revision>
  <dcterms:created xsi:type="dcterms:W3CDTF">2021-06-11T11:38:00Z</dcterms:created>
  <dcterms:modified xsi:type="dcterms:W3CDTF">2021-06-12T11:17:00Z</dcterms:modified>
</cp:coreProperties>
</file>